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90D29" w14:textId="21D324AE" w:rsidR="00545472" w:rsidRDefault="00545472" w:rsidP="00E2633D">
      <w:pPr>
        <w:pStyle w:val="Telobesedila2"/>
        <w:jc w:val="center"/>
        <w:rPr>
          <w:rFonts w:ascii="Arial" w:hAnsi="Arial" w:cs="Arial"/>
          <w:sz w:val="22"/>
          <w:szCs w:val="22"/>
        </w:rPr>
      </w:pPr>
      <w:r w:rsidRPr="00B40A83">
        <w:rPr>
          <w:rFonts w:ascii="Arial" w:hAnsi="Arial" w:cs="Arial"/>
          <w:sz w:val="22"/>
          <w:szCs w:val="22"/>
        </w:rPr>
        <w:t>IZJAVA PROSILCA IN OŽJIH DRUŽINSKIH ČLANOV O NEO</w:t>
      </w:r>
      <w:r w:rsidR="00B40A83">
        <w:rPr>
          <w:rFonts w:ascii="Arial" w:hAnsi="Arial" w:cs="Arial"/>
          <w:sz w:val="22"/>
          <w:szCs w:val="22"/>
        </w:rPr>
        <w:t>BDAVČLJIVIH DOHODKIH IN PREJEMKIH</w:t>
      </w:r>
    </w:p>
    <w:p w14:paraId="3C32EB9F" w14:textId="63644E45" w:rsidR="00E2633D" w:rsidRDefault="00E2633D" w:rsidP="00E2633D">
      <w:pPr>
        <w:pStyle w:val="Telobesedila2"/>
        <w:jc w:val="center"/>
        <w:rPr>
          <w:rFonts w:ascii="Arial" w:hAnsi="Arial" w:cs="Arial"/>
          <w:sz w:val="22"/>
          <w:szCs w:val="22"/>
        </w:rPr>
      </w:pPr>
    </w:p>
    <w:p w14:paraId="1A1B937F" w14:textId="77777777" w:rsidR="005265CA" w:rsidRDefault="005265CA" w:rsidP="005265CA">
      <w:pPr>
        <w:pStyle w:val="Telobesedila2"/>
        <w:jc w:val="center"/>
        <w:rPr>
          <w:rFonts w:ascii="Arial" w:hAnsi="Arial" w:cs="Arial"/>
          <w:sz w:val="22"/>
          <w:szCs w:val="22"/>
        </w:rPr>
      </w:pPr>
    </w:p>
    <w:p w14:paraId="18AFAC5B" w14:textId="3CF443AC" w:rsidR="00E2633D" w:rsidRDefault="00E2633D" w:rsidP="005265CA">
      <w:pPr>
        <w:pStyle w:val="Telobesedila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Izjavljam, da:</w:t>
      </w:r>
    </w:p>
    <w:p w14:paraId="01D4F66E" w14:textId="5B231142" w:rsidR="00E2633D" w:rsidRDefault="00E2633D" w:rsidP="005265CA">
      <w:pPr>
        <w:pStyle w:val="Telobesedila2"/>
        <w:jc w:val="center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(ustrezno obkroži)</w:t>
      </w:r>
    </w:p>
    <w:p w14:paraId="6B59FE25" w14:textId="7677C43B" w:rsidR="005265CA" w:rsidRDefault="005265CA" w:rsidP="005265CA">
      <w:pPr>
        <w:pStyle w:val="Telobesedila2"/>
        <w:jc w:val="center"/>
        <w:rPr>
          <w:rFonts w:ascii="Arial" w:hAnsi="Arial" w:cs="Arial"/>
          <w:b w:val="0"/>
          <w:bCs/>
          <w:sz w:val="22"/>
          <w:szCs w:val="22"/>
        </w:rPr>
      </w:pPr>
    </w:p>
    <w:p w14:paraId="78CAD015" w14:textId="0712D652" w:rsidR="00545472" w:rsidRPr="00B40A83" w:rsidRDefault="00686F20" w:rsidP="005265CA">
      <w:pPr>
        <w:pStyle w:val="Naslov2"/>
        <w:numPr>
          <w:ilvl w:val="0"/>
          <w:numId w:val="1"/>
        </w:numPr>
        <w:tabs>
          <w:tab w:val="num" w:pos="360"/>
        </w:tabs>
        <w:spacing w:before="0"/>
        <w:ind w:left="0" w:firstLine="0"/>
        <w:jc w:val="both"/>
        <w:rPr>
          <w:rFonts w:ascii="Arial" w:hAnsi="Arial" w:cs="Arial"/>
          <w:b w:val="0"/>
          <w:bCs w:val="0"/>
          <w:i/>
          <w:iCs/>
          <w:color w:val="auto"/>
          <w:sz w:val="22"/>
          <w:szCs w:val="22"/>
        </w:rPr>
      </w:pPr>
      <w:r w:rsidRPr="00686F20">
        <w:rPr>
          <w:rFonts w:ascii="Arial" w:hAnsi="Arial" w:cs="Arial"/>
          <w:b w:val="0"/>
          <w:bCs w:val="0"/>
          <w:color w:val="auto"/>
          <w:sz w:val="22"/>
          <w:szCs w:val="22"/>
        </w:rPr>
        <w:t>v obdobju od 1. 1. 202</w:t>
      </w:r>
      <w:r w:rsidR="00FA5665">
        <w:rPr>
          <w:rFonts w:ascii="Arial" w:hAnsi="Arial" w:cs="Arial"/>
          <w:b w:val="0"/>
          <w:bCs w:val="0"/>
          <w:color w:val="auto"/>
          <w:sz w:val="22"/>
          <w:szCs w:val="22"/>
        </w:rPr>
        <w:t>4</w:t>
      </w:r>
      <w:r w:rsidRPr="00686F20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do 31. 12. 202</w:t>
      </w:r>
      <w:r w:rsidR="00FA5665">
        <w:rPr>
          <w:rFonts w:ascii="Arial" w:hAnsi="Arial" w:cs="Arial"/>
          <w:b w:val="0"/>
          <w:bCs w:val="0"/>
          <w:color w:val="auto"/>
          <w:sz w:val="22"/>
          <w:szCs w:val="22"/>
        </w:rPr>
        <w:t>4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nisem, niti kdo izmed polnoletnih članov gospodinjstva</w:t>
      </w:r>
      <w:r w:rsidR="00E2633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prejel neobdavčljivih dohodkov in prejemkov</w:t>
      </w:r>
      <w:r w:rsidR="00E2633D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545472" w:rsidRPr="00686F20">
        <w:rPr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</w:t>
      </w:r>
    </w:p>
    <w:p w14:paraId="1DC0DE72" w14:textId="77777777" w:rsidR="00545472" w:rsidRDefault="00545472" w:rsidP="005265CA">
      <w:pPr>
        <w:jc w:val="both"/>
      </w:pPr>
    </w:p>
    <w:p w14:paraId="719B69DD" w14:textId="783B4DDB" w:rsidR="00E2633D" w:rsidRPr="005E4B02" w:rsidRDefault="00E2633D" w:rsidP="005265CA">
      <w:pPr>
        <w:pStyle w:val="Naslov2"/>
        <w:numPr>
          <w:ilvl w:val="0"/>
          <w:numId w:val="1"/>
        </w:numPr>
        <w:tabs>
          <w:tab w:val="num" w:pos="360"/>
        </w:tabs>
        <w:spacing w:before="0"/>
        <w:ind w:left="0" w:firstLine="0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sem </w:t>
      </w:r>
      <w:r w:rsidRPr="00686F20">
        <w:rPr>
          <w:rFonts w:ascii="Arial" w:hAnsi="Arial" w:cs="Arial"/>
          <w:b w:val="0"/>
          <w:bCs w:val="0"/>
          <w:color w:val="auto"/>
          <w:sz w:val="22"/>
          <w:szCs w:val="22"/>
        </w:rPr>
        <w:t>v obdobju od 1. 1. 202</w:t>
      </w:r>
      <w:r w:rsidR="00CC5175">
        <w:rPr>
          <w:rFonts w:ascii="Arial" w:hAnsi="Arial" w:cs="Arial"/>
          <w:b w:val="0"/>
          <w:bCs w:val="0"/>
          <w:color w:val="auto"/>
          <w:sz w:val="22"/>
          <w:szCs w:val="22"/>
        </w:rPr>
        <w:t>4</w:t>
      </w:r>
      <w:r w:rsidRPr="00686F20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do 31. 12. 202</w:t>
      </w:r>
      <w:r w:rsidR="00CC5175">
        <w:rPr>
          <w:rFonts w:ascii="Arial" w:hAnsi="Arial" w:cs="Arial"/>
          <w:b w:val="0"/>
          <w:bCs w:val="0"/>
          <w:color w:val="auto"/>
          <w:sz w:val="22"/>
          <w:szCs w:val="22"/>
        </w:rPr>
        <w:t>4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prejel naslednje neobdavčljive dohodke in prejemke</w:t>
      </w:r>
      <w:r w:rsidR="00915A7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(</w:t>
      </w:r>
      <w:r w:rsidR="005E4B0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dediščine, darila, dobitki od iger na srečo, izplačila iz zavarovanja, denarne pomoči in subvencije, </w:t>
      </w:r>
      <w:r w:rsidR="005265CA">
        <w:rPr>
          <w:rFonts w:ascii="Arial" w:hAnsi="Arial" w:cs="Arial"/>
          <w:b w:val="0"/>
          <w:bCs w:val="0"/>
          <w:color w:val="auto"/>
          <w:sz w:val="22"/>
          <w:szCs w:val="22"/>
        </w:rPr>
        <w:t>starševski dodatek in pomoč ob rojstvu otroka,</w:t>
      </w:r>
      <w:r w:rsidR="005265CA" w:rsidRPr="005265CA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5265CA" w:rsidRPr="005E4B02">
        <w:rPr>
          <w:rFonts w:ascii="Arial" w:hAnsi="Arial" w:cs="Arial"/>
          <w:b w:val="0"/>
          <w:bCs w:val="0"/>
          <w:color w:val="auto"/>
          <w:sz w:val="22"/>
          <w:szCs w:val="22"/>
        </w:rPr>
        <w:t>otroški dodatek</w:t>
      </w:r>
      <w:r w:rsidRPr="005E4B02">
        <w:rPr>
          <w:rFonts w:ascii="Arial" w:hAnsi="Arial" w:cs="Arial"/>
          <w:b w:val="0"/>
          <w:bCs w:val="0"/>
          <w:color w:val="auto"/>
          <w:sz w:val="22"/>
          <w:szCs w:val="22"/>
        </w:rPr>
        <w:t>,</w:t>
      </w:r>
      <w:r w:rsidR="005265CA" w:rsidRPr="005265CA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5265CA" w:rsidRPr="005E4B02">
        <w:rPr>
          <w:rFonts w:ascii="Arial" w:hAnsi="Arial" w:cs="Arial"/>
          <w:b w:val="0"/>
          <w:bCs w:val="0"/>
          <w:color w:val="auto"/>
          <w:sz w:val="22"/>
          <w:szCs w:val="22"/>
        </w:rPr>
        <w:t>štipendije</w:t>
      </w:r>
      <w:r w:rsidR="005265CA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, odškodnine, </w:t>
      </w:r>
      <w:r w:rsidRPr="005E4B02">
        <w:rPr>
          <w:rFonts w:ascii="Arial" w:hAnsi="Arial" w:cs="Arial"/>
          <w:b w:val="0"/>
          <w:bCs w:val="0"/>
          <w:color w:val="auto"/>
          <w:sz w:val="22"/>
          <w:szCs w:val="22"/>
        </w:rPr>
        <w:t>preživnin</w:t>
      </w:r>
      <w:r w:rsidR="005265CA">
        <w:rPr>
          <w:rFonts w:ascii="Arial" w:hAnsi="Arial" w:cs="Arial"/>
          <w:b w:val="0"/>
          <w:bCs w:val="0"/>
          <w:color w:val="auto"/>
          <w:sz w:val="22"/>
          <w:szCs w:val="22"/>
        </w:rPr>
        <w:t>e</w:t>
      </w:r>
      <w:r w:rsidRPr="005E4B0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,..): </w:t>
      </w:r>
    </w:p>
    <w:p w14:paraId="0B228034" w14:textId="77777777" w:rsidR="00545472" w:rsidRPr="005E4B02" w:rsidRDefault="00545472" w:rsidP="00545472">
      <w:pPr>
        <w:jc w:val="both"/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2805"/>
        <w:gridCol w:w="2066"/>
        <w:gridCol w:w="3101"/>
      </w:tblGrid>
      <w:tr w:rsidR="005265CA" w:rsidRPr="00F174B6" w14:paraId="7A859377" w14:textId="066E7CB8" w:rsidTr="00FD4734">
        <w:trPr>
          <w:jc w:val="center"/>
        </w:trPr>
        <w:tc>
          <w:tcPr>
            <w:tcW w:w="2801" w:type="dxa"/>
            <w:vAlign w:val="center"/>
          </w:tcPr>
          <w:p w14:paraId="0C031F19" w14:textId="77777777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</w:p>
          <w:p w14:paraId="367A36CC" w14:textId="77777777" w:rsidR="005265CA" w:rsidRDefault="005265CA" w:rsidP="005265CA">
            <w:pPr>
              <w:jc w:val="center"/>
              <w:rPr>
                <w:bCs/>
                <w:sz w:val="20"/>
              </w:rPr>
            </w:pPr>
            <w:r w:rsidRPr="00F174B6">
              <w:rPr>
                <w:bCs/>
                <w:sz w:val="20"/>
              </w:rPr>
              <w:t>IME IN PRIIMEK</w:t>
            </w:r>
            <w:r>
              <w:rPr>
                <w:bCs/>
                <w:sz w:val="20"/>
              </w:rPr>
              <w:t xml:space="preserve"> </w:t>
            </w:r>
          </w:p>
          <w:p w14:paraId="6ECCAC44" w14:textId="30653A4C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prejemnika dohodka</w:t>
            </w:r>
          </w:p>
          <w:p w14:paraId="3CF990A8" w14:textId="77777777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</w:p>
        </w:tc>
        <w:tc>
          <w:tcPr>
            <w:tcW w:w="2805" w:type="dxa"/>
            <w:vAlign w:val="center"/>
          </w:tcPr>
          <w:p w14:paraId="4D2F62DC" w14:textId="77777777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  <w:r w:rsidRPr="00F174B6">
              <w:rPr>
                <w:bCs/>
                <w:sz w:val="20"/>
              </w:rPr>
              <w:t>VRSTA DOHODKA</w:t>
            </w:r>
          </w:p>
        </w:tc>
        <w:tc>
          <w:tcPr>
            <w:tcW w:w="2066" w:type="dxa"/>
            <w:vAlign w:val="center"/>
          </w:tcPr>
          <w:p w14:paraId="2DF065FE" w14:textId="6AA72705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ZNESEK V EUR</w:t>
            </w:r>
          </w:p>
        </w:tc>
        <w:tc>
          <w:tcPr>
            <w:tcW w:w="3101" w:type="dxa"/>
            <w:vAlign w:val="center"/>
          </w:tcPr>
          <w:p w14:paraId="57B34BA6" w14:textId="2D611440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  <w:r w:rsidRPr="00F174B6">
              <w:rPr>
                <w:bCs/>
                <w:sz w:val="20"/>
              </w:rPr>
              <w:t>NAZIV IZPLAČEVALCA</w:t>
            </w:r>
          </w:p>
        </w:tc>
      </w:tr>
      <w:tr w:rsidR="005265CA" w:rsidRPr="00F174B6" w14:paraId="49339C49" w14:textId="146A10F9" w:rsidTr="00FD4734">
        <w:trPr>
          <w:trHeight w:val="859"/>
          <w:jc w:val="center"/>
        </w:trPr>
        <w:tc>
          <w:tcPr>
            <w:tcW w:w="2801" w:type="dxa"/>
            <w:vAlign w:val="center"/>
          </w:tcPr>
          <w:p w14:paraId="71774665" w14:textId="77777777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</w:p>
          <w:p w14:paraId="07D48ECD" w14:textId="77777777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</w:p>
        </w:tc>
        <w:tc>
          <w:tcPr>
            <w:tcW w:w="2805" w:type="dxa"/>
            <w:vAlign w:val="center"/>
          </w:tcPr>
          <w:p w14:paraId="0076F690" w14:textId="77777777" w:rsidR="005265CA" w:rsidRPr="00F174B6" w:rsidRDefault="005265CA" w:rsidP="005265CA">
            <w:pPr>
              <w:ind w:left="720"/>
              <w:rPr>
                <w:bCs/>
                <w:sz w:val="28"/>
                <w:szCs w:val="28"/>
              </w:rPr>
            </w:pPr>
          </w:p>
        </w:tc>
        <w:tc>
          <w:tcPr>
            <w:tcW w:w="2066" w:type="dxa"/>
            <w:vAlign w:val="center"/>
          </w:tcPr>
          <w:p w14:paraId="6EDDAC9B" w14:textId="77777777" w:rsidR="005265CA" w:rsidRPr="00F174B6" w:rsidRDefault="005265CA" w:rsidP="005265CA">
            <w:pPr>
              <w:ind w:left="720"/>
              <w:rPr>
                <w:bCs/>
                <w:sz w:val="20"/>
              </w:rPr>
            </w:pPr>
          </w:p>
        </w:tc>
        <w:tc>
          <w:tcPr>
            <w:tcW w:w="3101" w:type="dxa"/>
            <w:vAlign w:val="center"/>
          </w:tcPr>
          <w:p w14:paraId="4419E8FD" w14:textId="77777777" w:rsidR="005265CA" w:rsidRPr="00F174B6" w:rsidRDefault="005265CA" w:rsidP="005265CA">
            <w:pPr>
              <w:ind w:left="720"/>
              <w:rPr>
                <w:bCs/>
                <w:sz w:val="20"/>
              </w:rPr>
            </w:pPr>
          </w:p>
        </w:tc>
      </w:tr>
      <w:tr w:rsidR="005265CA" w:rsidRPr="00F174B6" w14:paraId="73E3ED2A" w14:textId="310C0528" w:rsidTr="00FD4734">
        <w:trPr>
          <w:trHeight w:val="843"/>
          <w:jc w:val="center"/>
        </w:trPr>
        <w:tc>
          <w:tcPr>
            <w:tcW w:w="2801" w:type="dxa"/>
            <w:vAlign w:val="center"/>
          </w:tcPr>
          <w:p w14:paraId="5BFF8A23" w14:textId="77777777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</w:p>
          <w:p w14:paraId="756356F3" w14:textId="77777777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</w:p>
        </w:tc>
        <w:tc>
          <w:tcPr>
            <w:tcW w:w="2805" w:type="dxa"/>
            <w:vAlign w:val="center"/>
          </w:tcPr>
          <w:p w14:paraId="7F0B9A3D" w14:textId="77777777" w:rsidR="005265CA" w:rsidRPr="00F174B6" w:rsidRDefault="005265CA" w:rsidP="005265CA">
            <w:pPr>
              <w:ind w:left="720"/>
              <w:rPr>
                <w:bCs/>
                <w:sz w:val="20"/>
              </w:rPr>
            </w:pPr>
          </w:p>
        </w:tc>
        <w:tc>
          <w:tcPr>
            <w:tcW w:w="2066" w:type="dxa"/>
            <w:vAlign w:val="center"/>
          </w:tcPr>
          <w:p w14:paraId="7B292100" w14:textId="77777777" w:rsidR="005265CA" w:rsidRPr="00F174B6" w:rsidRDefault="005265CA" w:rsidP="005265CA">
            <w:pPr>
              <w:ind w:left="720"/>
              <w:rPr>
                <w:bCs/>
                <w:sz w:val="20"/>
              </w:rPr>
            </w:pPr>
          </w:p>
        </w:tc>
        <w:tc>
          <w:tcPr>
            <w:tcW w:w="3101" w:type="dxa"/>
            <w:vAlign w:val="center"/>
          </w:tcPr>
          <w:p w14:paraId="352EA1CE" w14:textId="77777777" w:rsidR="005265CA" w:rsidRPr="00F174B6" w:rsidRDefault="005265CA" w:rsidP="005265CA">
            <w:pPr>
              <w:ind w:left="720"/>
              <w:rPr>
                <w:bCs/>
                <w:sz w:val="20"/>
              </w:rPr>
            </w:pPr>
          </w:p>
        </w:tc>
      </w:tr>
      <w:tr w:rsidR="005265CA" w:rsidRPr="00F174B6" w14:paraId="6728C7BD" w14:textId="5902203F" w:rsidTr="00FD4734">
        <w:trPr>
          <w:trHeight w:val="841"/>
          <w:jc w:val="center"/>
        </w:trPr>
        <w:tc>
          <w:tcPr>
            <w:tcW w:w="2801" w:type="dxa"/>
            <w:vAlign w:val="center"/>
          </w:tcPr>
          <w:p w14:paraId="0A0E6151" w14:textId="77777777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</w:p>
          <w:p w14:paraId="64B81A0B" w14:textId="77777777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</w:p>
        </w:tc>
        <w:tc>
          <w:tcPr>
            <w:tcW w:w="2805" w:type="dxa"/>
            <w:vAlign w:val="center"/>
          </w:tcPr>
          <w:p w14:paraId="05CC0BFD" w14:textId="77777777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</w:p>
        </w:tc>
        <w:tc>
          <w:tcPr>
            <w:tcW w:w="2066" w:type="dxa"/>
            <w:vAlign w:val="center"/>
          </w:tcPr>
          <w:p w14:paraId="7FF4A347" w14:textId="77777777" w:rsidR="005265CA" w:rsidRPr="00F174B6" w:rsidRDefault="005265CA" w:rsidP="005265CA">
            <w:pPr>
              <w:ind w:left="720"/>
              <w:rPr>
                <w:bCs/>
                <w:sz w:val="20"/>
              </w:rPr>
            </w:pPr>
          </w:p>
        </w:tc>
        <w:tc>
          <w:tcPr>
            <w:tcW w:w="3101" w:type="dxa"/>
            <w:vAlign w:val="center"/>
          </w:tcPr>
          <w:p w14:paraId="419BE482" w14:textId="77777777" w:rsidR="005265CA" w:rsidRPr="00F174B6" w:rsidRDefault="005265CA" w:rsidP="005265CA">
            <w:pPr>
              <w:ind w:left="720"/>
              <w:rPr>
                <w:bCs/>
                <w:sz w:val="20"/>
              </w:rPr>
            </w:pPr>
          </w:p>
        </w:tc>
      </w:tr>
      <w:tr w:rsidR="00FD4734" w:rsidRPr="00F174B6" w14:paraId="25894C6A" w14:textId="77777777" w:rsidTr="00FD4734">
        <w:trPr>
          <w:trHeight w:val="825"/>
          <w:jc w:val="center"/>
        </w:trPr>
        <w:tc>
          <w:tcPr>
            <w:tcW w:w="2801" w:type="dxa"/>
            <w:vAlign w:val="center"/>
          </w:tcPr>
          <w:p w14:paraId="1869E4E1" w14:textId="77777777" w:rsidR="00FD4734" w:rsidRPr="00F174B6" w:rsidRDefault="00FD4734" w:rsidP="00856452">
            <w:pPr>
              <w:jc w:val="center"/>
              <w:rPr>
                <w:bCs/>
                <w:sz w:val="20"/>
              </w:rPr>
            </w:pPr>
          </w:p>
          <w:p w14:paraId="317E3B52" w14:textId="77777777" w:rsidR="00FD4734" w:rsidRPr="00F174B6" w:rsidRDefault="00FD4734" w:rsidP="00856452">
            <w:pPr>
              <w:jc w:val="center"/>
              <w:rPr>
                <w:bCs/>
                <w:sz w:val="20"/>
              </w:rPr>
            </w:pPr>
          </w:p>
        </w:tc>
        <w:tc>
          <w:tcPr>
            <w:tcW w:w="2805" w:type="dxa"/>
            <w:vAlign w:val="center"/>
          </w:tcPr>
          <w:p w14:paraId="52B67960" w14:textId="77777777" w:rsidR="00FD4734" w:rsidRPr="00F174B6" w:rsidRDefault="00FD4734" w:rsidP="00856452">
            <w:pPr>
              <w:ind w:left="720"/>
              <w:rPr>
                <w:bCs/>
                <w:sz w:val="20"/>
              </w:rPr>
            </w:pPr>
          </w:p>
        </w:tc>
        <w:tc>
          <w:tcPr>
            <w:tcW w:w="2066" w:type="dxa"/>
            <w:vAlign w:val="center"/>
          </w:tcPr>
          <w:p w14:paraId="3D5B47BE" w14:textId="77777777" w:rsidR="00FD4734" w:rsidRPr="00F174B6" w:rsidRDefault="00FD4734" w:rsidP="00856452">
            <w:pPr>
              <w:ind w:left="720"/>
              <w:rPr>
                <w:bCs/>
                <w:sz w:val="20"/>
              </w:rPr>
            </w:pPr>
          </w:p>
        </w:tc>
        <w:tc>
          <w:tcPr>
            <w:tcW w:w="3101" w:type="dxa"/>
            <w:vAlign w:val="center"/>
          </w:tcPr>
          <w:p w14:paraId="71DC2521" w14:textId="77777777" w:rsidR="00FD4734" w:rsidRPr="00F174B6" w:rsidRDefault="00FD4734" w:rsidP="00856452">
            <w:pPr>
              <w:ind w:left="720"/>
              <w:rPr>
                <w:bCs/>
                <w:sz w:val="20"/>
              </w:rPr>
            </w:pPr>
          </w:p>
        </w:tc>
      </w:tr>
      <w:tr w:rsidR="005265CA" w:rsidRPr="00F174B6" w14:paraId="55EC7ADC" w14:textId="149A1DFB" w:rsidTr="00FD4734">
        <w:trPr>
          <w:trHeight w:val="825"/>
          <w:jc w:val="center"/>
        </w:trPr>
        <w:tc>
          <w:tcPr>
            <w:tcW w:w="2801" w:type="dxa"/>
            <w:vAlign w:val="center"/>
          </w:tcPr>
          <w:p w14:paraId="22837BB3" w14:textId="77777777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</w:p>
          <w:p w14:paraId="292D33EE" w14:textId="77777777" w:rsidR="005265CA" w:rsidRPr="00F174B6" w:rsidRDefault="005265CA" w:rsidP="005265CA">
            <w:pPr>
              <w:jc w:val="center"/>
              <w:rPr>
                <w:bCs/>
                <w:sz w:val="20"/>
              </w:rPr>
            </w:pPr>
          </w:p>
        </w:tc>
        <w:tc>
          <w:tcPr>
            <w:tcW w:w="2805" w:type="dxa"/>
            <w:vAlign w:val="center"/>
          </w:tcPr>
          <w:p w14:paraId="462E0A40" w14:textId="77777777" w:rsidR="005265CA" w:rsidRPr="00F174B6" w:rsidRDefault="005265CA" w:rsidP="005265CA">
            <w:pPr>
              <w:ind w:left="720"/>
              <w:rPr>
                <w:bCs/>
                <w:sz w:val="20"/>
              </w:rPr>
            </w:pPr>
          </w:p>
        </w:tc>
        <w:tc>
          <w:tcPr>
            <w:tcW w:w="2066" w:type="dxa"/>
            <w:vAlign w:val="center"/>
          </w:tcPr>
          <w:p w14:paraId="6F4C1C74" w14:textId="77777777" w:rsidR="005265CA" w:rsidRPr="00F174B6" w:rsidRDefault="005265CA" w:rsidP="005265CA">
            <w:pPr>
              <w:ind w:left="720"/>
              <w:rPr>
                <w:bCs/>
                <w:sz w:val="20"/>
              </w:rPr>
            </w:pPr>
          </w:p>
        </w:tc>
        <w:tc>
          <w:tcPr>
            <w:tcW w:w="3101" w:type="dxa"/>
            <w:vAlign w:val="center"/>
          </w:tcPr>
          <w:p w14:paraId="777CD5FC" w14:textId="77777777" w:rsidR="005265CA" w:rsidRPr="00F174B6" w:rsidRDefault="005265CA" w:rsidP="005265CA">
            <w:pPr>
              <w:ind w:left="720"/>
              <w:rPr>
                <w:bCs/>
                <w:sz w:val="20"/>
              </w:rPr>
            </w:pPr>
          </w:p>
        </w:tc>
      </w:tr>
    </w:tbl>
    <w:p w14:paraId="641BF90C" w14:textId="77777777" w:rsidR="00043CBA" w:rsidRDefault="00043CBA" w:rsidP="00043CBA">
      <w:pPr>
        <w:rPr>
          <w:sz w:val="22"/>
          <w:szCs w:val="22"/>
        </w:rPr>
      </w:pPr>
    </w:p>
    <w:p w14:paraId="202E35BA" w14:textId="77777777" w:rsidR="00043CBA" w:rsidRPr="009F3014" w:rsidRDefault="00043CBA" w:rsidP="00043CBA">
      <w:pPr>
        <w:rPr>
          <w:sz w:val="22"/>
          <w:szCs w:val="22"/>
        </w:rPr>
      </w:pPr>
    </w:p>
    <w:p w14:paraId="1D8FFCAF" w14:textId="77777777" w:rsidR="005265CA" w:rsidRPr="00873C80" w:rsidRDefault="005265CA" w:rsidP="005265CA">
      <w:pPr>
        <w:ind w:left="5664"/>
        <w:jc w:val="both"/>
        <w:rPr>
          <w:b/>
          <w:sz w:val="20"/>
          <w:vertAlign w:val="subscript"/>
        </w:rPr>
      </w:pPr>
      <w:r w:rsidRPr="00873C80">
        <w:rPr>
          <w:b/>
          <w:sz w:val="20"/>
        </w:rPr>
        <w:t>______________________________</w:t>
      </w:r>
    </w:p>
    <w:p w14:paraId="37DD912D" w14:textId="31F9D075" w:rsidR="005265CA" w:rsidRPr="00873C80" w:rsidRDefault="005265CA" w:rsidP="005265CA">
      <w:pPr>
        <w:ind w:left="5664"/>
        <w:jc w:val="both"/>
        <w:rPr>
          <w:b/>
          <w:sz w:val="20"/>
          <w:vertAlign w:val="subscript"/>
        </w:rPr>
      </w:pPr>
      <w:r w:rsidRPr="00873C80">
        <w:rPr>
          <w:b/>
          <w:sz w:val="20"/>
          <w:vertAlign w:val="subscript"/>
        </w:rPr>
        <w:tab/>
      </w:r>
      <w:r>
        <w:rPr>
          <w:b/>
          <w:sz w:val="20"/>
          <w:vertAlign w:val="subscript"/>
        </w:rPr>
        <w:t xml:space="preserve">           </w:t>
      </w:r>
      <w:r w:rsidRPr="00873C80">
        <w:rPr>
          <w:b/>
          <w:sz w:val="20"/>
          <w:vertAlign w:val="subscript"/>
        </w:rPr>
        <w:t>/podpis</w:t>
      </w:r>
      <w:r>
        <w:rPr>
          <w:b/>
          <w:sz w:val="20"/>
          <w:vertAlign w:val="subscript"/>
        </w:rPr>
        <w:t xml:space="preserve"> prosilca</w:t>
      </w:r>
      <w:r w:rsidRPr="00873C80">
        <w:rPr>
          <w:b/>
          <w:sz w:val="20"/>
          <w:vertAlign w:val="subscript"/>
        </w:rPr>
        <w:t>/</w:t>
      </w:r>
    </w:p>
    <w:p w14:paraId="4A174FC0" w14:textId="77777777" w:rsidR="005265CA" w:rsidRPr="00873C80" w:rsidRDefault="005265CA" w:rsidP="005265CA">
      <w:pPr>
        <w:jc w:val="both"/>
        <w:rPr>
          <w:sz w:val="20"/>
        </w:rPr>
      </w:pPr>
    </w:p>
    <w:p w14:paraId="7B5B61DF" w14:textId="77777777" w:rsidR="005265CA" w:rsidRDefault="005265CA" w:rsidP="005265CA">
      <w:pPr>
        <w:jc w:val="both"/>
        <w:rPr>
          <w:sz w:val="20"/>
        </w:rPr>
      </w:pPr>
    </w:p>
    <w:p w14:paraId="7F38CFE6" w14:textId="77777777" w:rsidR="005265CA" w:rsidRPr="00873C80" w:rsidRDefault="005265CA" w:rsidP="005265CA">
      <w:pPr>
        <w:jc w:val="both"/>
        <w:rPr>
          <w:sz w:val="20"/>
        </w:rPr>
      </w:pPr>
    </w:p>
    <w:p w14:paraId="418CAA02" w14:textId="77777777" w:rsidR="005265CA" w:rsidRPr="00873C80" w:rsidRDefault="005265CA" w:rsidP="005265CA">
      <w:pPr>
        <w:rPr>
          <w:b/>
          <w:sz w:val="20"/>
        </w:rPr>
      </w:pPr>
      <w:r w:rsidRPr="00873C80">
        <w:rPr>
          <w:sz w:val="20"/>
        </w:rPr>
        <w:t>Družinski člani:</w:t>
      </w:r>
    </w:p>
    <w:p w14:paraId="4C62E784" w14:textId="77777777" w:rsidR="005265CA" w:rsidRPr="00873C80" w:rsidRDefault="005265CA" w:rsidP="005265CA">
      <w:pPr>
        <w:rPr>
          <w:b/>
          <w:sz w:val="20"/>
        </w:rPr>
      </w:pPr>
    </w:p>
    <w:p w14:paraId="09589629" w14:textId="77777777" w:rsidR="005265CA" w:rsidRPr="00873C80" w:rsidRDefault="005265CA" w:rsidP="005265CA">
      <w:pPr>
        <w:rPr>
          <w:b/>
          <w:sz w:val="20"/>
        </w:rPr>
      </w:pPr>
    </w:p>
    <w:p w14:paraId="26856941" w14:textId="77777777" w:rsidR="005265CA" w:rsidRPr="00873C80" w:rsidRDefault="005265CA" w:rsidP="005265CA">
      <w:pPr>
        <w:rPr>
          <w:b/>
          <w:sz w:val="20"/>
        </w:rPr>
      </w:pPr>
      <w:r w:rsidRPr="00873C80">
        <w:rPr>
          <w:sz w:val="20"/>
        </w:rPr>
        <w:t>___________________________                           ___________________________</w:t>
      </w:r>
    </w:p>
    <w:p w14:paraId="6723AB97" w14:textId="217D1DA5" w:rsidR="005265CA" w:rsidRPr="00873C80" w:rsidRDefault="005265CA" w:rsidP="005265CA">
      <w:pPr>
        <w:rPr>
          <w:b/>
          <w:sz w:val="20"/>
          <w:vertAlign w:val="subscript"/>
        </w:rPr>
      </w:pPr>
      <w:r w:rsidRPr="00873C80">
        <w:rPr>
          <w:sz w:val="20"/>
          <w:vertAlign w:val="subscript"/>
        </w:rPr>
        <w:t xml:space="preserve">                     /ime in priimek/                                                                                                                 /podpis/</w:t>
      </w:r>
    </w:p>
    <w:p w14:paraId="5E7ABCE9" w14:textId="77777777" w:rsidR="005265CA" w:rsidRPr="00873C80" w:rsidRDefault="005265CA" w:rsidP="005265CA">
      <w:pPr>
        <w:rPr>
          <w:b/>
          <w:sz w:val="20"/>
        </w:rPr>
      </w:pPr>
    </w:p>
    <w:p w14:paraId="25AE168E" w14:textId="77777777" w:rsidR="005265CA" w:rsidRPr="00873C80" w:rsidRDefault="005265CA" w:rsidP="005265CA">
      <w:pPr>
        <w:rPr>
          <w:b/>
          <w:sz w:val="20"/>
        </w:rPr>
      </w:pPr>
    </w:p>
    <w:p w14:paraId="22A40C3F" w14:textId="77777777" w:rsidR="005265CA" w:rsidRPr="00873C80" w:rsidRDefault="005265CA" w:rsidP="005265CA">
      <w:pPr>
        <w:rPr>
          <w:b/>
          <w:sz w:val="20"/>
        </w:rPr>
      </w:pPr>
      <w:r w:rsidRPr="00873C80">
        <w:rPr>
          <w:sz w:val="20"/>
        </w:rPr>
        <w:t>___________________________                           ___________________________</w:t>
      </w:r>
    </w:p>
    <w:p w14:paraId="0A768B61" w14:textId="6AF1731B" w:rsidR="005265CA" w:rsidRPr="00873C80" w:rsidRDefault="005265CA" w:rsidP="005265CA">
      <w:pPr>
        <w:rPr>
          <w:b/>
          <w:sz w:val="20"/>
          <w:vertAlign w:val="subscript"/>
        </w:rPr>
      </w:pPr>
      <w:r w:rsidRPr="00873C80">
        <w:rPr>
          <w:sz w:val="20"/>
          <w:vertAlign w:val="subscript"/>
        </w:rPr>
        <w:t xml:space="preserve">                    /ime in priimek/</w:t>
      </w:r>
      <w:r w:rsidRPr="00873C80">
        <w:rPr>
          <w:sz w:val="20"/>
        </w:rPr>
        <w:t xml:space="preserve">                                                                           </w:t>
      </w:r>
      <w:r w:rsidRPr="00873C80">
        <w:rPr>
          <w:sz w:val="20"/>
          <w:vertAlign w:val="subscript"/>
        </w:rPr>
        <w:t>/podpis/</w:t>
      </w:r>
    </w:p>
    <w:p w14:paraId="00CDCE73" w14:textId="77777777" w:rsidR="005265CA" w:rsidRPr="00873C80" w:rsidRDefault="005265CA" w:rsidP="005265CA">
      <w:pPr>
        <w:rPr>
          <w:b/>
          <w:sz w:val="20"/>
        </w:rPr>
      </w:pPr>
    </w:p>
    <w:p w14:paraId="7275CCD1" w14:textId="77777777" w:rsidR="005265CA" w:rsidRPr="00873C80" w:rsidRDefault="005265CA" w:rsidP="005265CA">
      <w:pPr>
        <w:jc w:val="both"/>
        <w:rPr>
          <w:sz w:val="20"/>
        </w:rPr>
      </w:pPr>
    </w:p>
    <w:p w14:paraId="2C3F733A" w14:textId="77777777" w:rsidR="005265CA" w:rsidRPr="00873C80" w:rsidRDefault="005265CA" w:rsidP="005265CA">
      <w:pPr>
        <w:rPr>
          <w:b/>
          <w:sz w:val="20"/>
        </w:rPr>
      </w:pPr>
      <w:r w:rsidRPr="00873C80">
        <w:rPr>
          <w:sz w:val="20"/>
        </w:rPr>
        <w:t>___________________________                           ___________________________</w:t>
      </w:r>
    </w:p>
    <w:p w14:paraId="19343C7C" w14:textId="6ABE718F" w:rsidR="005265CA" w:rsidRPr="00873C80" w:rsidRDefault="005265CA" w:rsidP="005265CA">
      <w:pPr>
        <w:rPr>
          <w:b/>
          <w:sz w:val="20"/>
          <w:vertAlign w:val="subscript"/>
        </w:rPr>
      </w:pPr>
      <w:r w:rsidRPr="00873C80">
        <w:rPr>
          <w:sz w:val="20"/>
          <w:vertAlign w:val="subscript"/>
        </w:rPr>
        <w:t xml:space="preserve">                     /ime in priimek/                                                                                                                   /podpis/</w:t>
      </w:r>
    </w:p>
    <w:p w14:paraId="04010E4F" w14:textId="77777777" w:rsidR="005265CA" w:rsidRPr="00873C80" w:rsidRDefault="005265CA" w:rsidP="005265CA">
      <w:pPr>
        <w:rPr>
          <w:b/>
          <w:sz w:val="20"/>
        </w:rPr>
      </w:pPr>
    </w:p>
    <w:sectPr w:rsidR="005265CA" w:rsidRPr="00873C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2BB0C" w14:textId="77777777" w:rsidR="002D5417" w:rsidRDefault="002D5417" w:rsidP="00945671">
      <w:r>
        <w:separator/>
      </w:r>
    </w:p>
  </w:endnote>
  <w:endnote w:type="continuationSeparator" w:id="0">
    <w:p w14:paraId="5A16424E" w14:textId="77777777" w:rsidR="002D5417" w:rsidRDefault="002D5417" w:rsidP="0094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2BF3B" w14:textId="77777777" w:rsidR="002D5417" w:rsidRDefault="002D5417" w:rsidP="00945671">
      <w:r>
        <w:separator/>
      </w:r>
    </w:p>
  </w:footnote>
  <w:footnote w:type="continuationSeparator" w:id="0">
    <w:p w14:paraId="3C700B49" w14:textId="77777777" w:rsidR="002D5417" w:rsidRDefault="002D5417" w:rsidP="00945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E789A" w14:textId="229E0DC3" w:rsidR="000740D9" w:rsidRDefault="00945671">
    <w:pPr>
      <w:pStyle w:val="Glava"/>
    </w:pPr>
    <w:r>
      <w:rPr>
        <w:i/>
        <w:sz w:val="20"/>
        <w:szCs w:val="20"/>
      </w:rPr>
      <w:t>PRILOGA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DA095B"/>
    <w:multiLevelType w:val="hybridMultilevel"/>
    <w:tmpl w:val="1884E9C8"/>
    <w:lvl w:ilvl="0" w:tplc="472818B6">
      <w:start w:val="1"/>
      <w:numFmt w:val="upperLetter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67864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CBA"/>
    <w:rsid w:val="00043CBA"/>
    <w:rsid w:val="000513D5"/>
    <w:rsid w:val="000740D9"/>
    <w:rsid w:val="000B2904"/>
    <w:rsid w:val="00130C0C"/>
    <w:rsid w:val="001D3113"/>
    <w:rsid w:val="002D5417"/>
    <w:rsid w:val="0033260B"/>
    <w:rsid w:val="00410F17"/>
    <w:rsid w:val="005265CA"/>
    <w:rsid w:val="00545472"/>
    <w:rsid w:val="005E4B02"/>
    <w:rsid w:val="0062391D"/>
    <w:rsid w:val="00686F20"/>
    <w:rsid w:val="00687C4A"/>
    <w:rsid w:val="00817A16"/>
    <w:rsid w:val="009026B5"/>
    <w:rsid w:val="00915A7E"/>
    <w:rsid w:val="00945671"/>
    <w:rsid w:val="009665FA"/>
    <w:rsid w:val="00A46790"/>
    <w:rsid w:val="00B40A83"/>
    <w:rsid w:val="00B50632"/>
    <w:rsid w:val="00C4603C"/>
    <w:rsid w:val="00CC5175"/>
    <w:rsid w:val="00DF12EE"/>
    <w:rsid w:val="00E10B29"/>
    <w:rsid w:val="00E2633D"/>
    <w:rsid w:val="00F65643"/>
    <w:rsid w:val="00F85151"/>
    <w:rsid w:val="00FA5665"/>
    <w:rsid w:val="00FD4734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FE2D"/>
  <w15:chartTrackingRefBased/>
  <w15:docId w15:val="{1FAF9A55-5161-4C1C-BB8D-B99B0B2F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43CBA"/>
    <w:pPr>
      <w:spacing w:after="0" w:line="240" w:lineRule="auto"/>
    </w:pPr>
    <w:rPr>
      <w:rFonts w:ascii="Arial" w:eastAsia="Times New Roman" w:hAnsi="Arial" w:cs="Arial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43C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semiHidden/>
    <w:rsid w:val="00043CB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94567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45671"/>
    <w:rPr>
      <w:rFonts w:ascii="Arial" w:eastAsia="Times New Roman" w:hAnsi="Arial" w:cs="Arial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94567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45671"/>
    <w:rPr>
      <w:rFonts w:ascii="Arial" w:eastAsia="Times New Roman" w:hAnsi="Arial" w:cs="Arial"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545472"/>
    <w:pPr>
      <w:jc w:val="both"/>
    </w:pPr>
    <w:rPr>
      <w:rFonts w:ascii="Times New Roman" w:eastAsia="PMingLiU" w:hAnsi="Times New Roman" w:cs="Times New Roman"/>
      <w:b/>
      <w:lang w:eastAsia="zh-TW"/>
    </w:rPr>
  </w:style>
  <w:style w:type="character" w:customStyle="1" w:styleId="Telobesedila2Znak">
    <w:name w:val="Telo besedila 2 Znak"/>
    <w:basedOn w:val="Privzetapisavaodstavka"/>
    <w:link w:val="Telobesedila2"/>
    <w:rsid w:val="00545472"/>
    <w:rPr>
      <w:rFonts w:ascii="Times New Roman" w:eastAsia="PMingLiU" w:hAnsi="Times New Roman" w:cs="Times New Roman"/>
      <w:b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 Hahn</dc:creator>
  <cp:keywords/>
  <dc:description/>
  <cp:lastModifiedBy>Saša Hahn - SOUODBK</cp:lastModifiedBy>
  <cp:revision>2</cp:revision>
  <dcterms:created xsi:type="dcterms:W3CDTF">2025-11-20T10:54:00Z</dcterms:created>
  <dcterms:modified xsi:type="dcterms:W3CDTF">2025-11-20T10:54:00Z</dcterms:modified>
</cp:coreProperties>
</file>